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00" w:rsidRPr="00E81780" w:rsidRDefault="00533900" w:rsidP="00533900">
      <w:pPr>
        <w:tabs>
          <w:tab w:val="left" w:leader="dot" w:pos="8789"/>
        </w:tabs>
        <w:spacing w:before="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B9</w:t>
      </w:r>
    </w:p>
    <w:p w:rsidR="00533900" w:rsidRPr="00E81780" w:rsidRDefault="00533900" w:rsidP="00533900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E81780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proofErr w:type="spellStart"/>
      <w:r w:rsidRPr="00C8006B">
        <w:rPr>
          <w:b/>
          <w:bCs/>
          <w:color w:val="000000" w:themeColor="text1"/>
        </w:rPr>
        <w:t>Độc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lập</w:t>
      </w:r>
      <w:proofErr w:type="spellEnd"/>
      <w:r w:rsidRPr="00C8006B">
        <w:rPr>
          <w:b/>
          <w:bCs/>
          <w:color w:val="000000" w:themeColor="text1"/>
        </w:rPr>
        <w:t xml:space="preserve"> - </w:t>
      </w:r>
      <w:proofErr w:type="spellStart"/>
      <w:r w:rsidRPr="00C8006B">
        <w:rPr>
          <w:b/>
          <w:bCs/>
          <w:color w:val="000000" w:themeColor="text1"/>
        </w:rPr>
        <w:t>Tự</w:t>
      </w:r>
      <w:proofErr w:type="spellEnd"/>
      <w:r w:rsidRPr="00C8006B">
        <w:rPr>
          <w:b/>
          <w:bCs/>
          <w:color w:val="000000" w:themeColor="text1"/>
        </w:rPr>
        <w:t xml:space="preserve"> do - </w:t>
      </w:r>
      <w:proofErr w:type="spellStart"/>
      <w:r w:rsidRPr="00C8006B">
        <w:rPr>
          <w:b/>
          <w:bCs/>
          <w:color w:val="000000" w:themeColor="text1"/>
        </w:rPr>
        <w:t>Hạnh</w:t>
      </w:r>
      <w:proofErr w:type="spellEnd"/>
      <w:r w:rsidRPr="00C8006B">
        <w:rPr>
          <w:b/>
          <w:bCs/>
          <w:color w:val="000000" w:themeColor="text1"/>
        </w:rPr>
        <w:t xml:space="preserve"> </w:t>
      </w:r>
      <w:proofErr w:type="spellStart"/>
      <w:r w:rsidRPr="00C8006B">
        <w:rPr>
          <w:b/>
          <w:bCs/>
          <w:color w:val="000000" w:themeColor="text1"/>
        </w:rPr>
        <w:t>phúc</w:t>
      </w:r>
      <w:proofErr w:type="spellEnd"/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  <w:r w:rsidRPr="00C8006B">
        <w:rPr>
          <w:b/>
          <w:bCs/>
          <w:color w:val="000000" w:themeColor="text1"/>
          <w:szCs w:val="28"/>
          <w:vertAlign w:val="superscript"/>
        </w:rPr>
        <w:t>_____________________________________</w:t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7"/>
          <w:szCs w:val="27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0"/>
          <w:szCs w:val="28"/>
        </w:rPr>
      </w:pP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ĐỀ NGHỊ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Công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nhận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̉ </w:t>
      </w:r>
      <w:proofErr w:type="spellStart"/>
      <w:r w:rsidRPr="00C8006B">
        <w:rPr>
          <w:b/>
          <w:bCs/>
          <w:color w:val="000000" w:themeColor="text1"/>
          <w:szCs w:val="28"/>
        </w:rPr>
        <w:t>chức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giáo</w:t>
      </w:r>
      <w:proofErr w:type="spellEnd"/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  <w:r w:rsidRPr="00C8006B">
        <w:rPr>
          <w:b/>
          <w:bCs/>
          <w:color w:val="000000" w:themeColor="text1"/>
          <w:szCs w:val="28"/>
          <w:vertAlign w:val="superscript"/>
        </w:rPr>
        <w:t>_____________</w:t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6"/>
          <w:szCs w:val="28"/>
        </w:rPr>
      </w:pP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 xml:space="preserve">………. </w:t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8"/>
          <w:szCs w:val="28"/>
        </w:rPr>
      </w:pP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đề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nghị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:…………..…………</w:t>
      </w:r>
      <w:proofErr w:type="gramEnd"/>
      <w:r w:rsidRPr="00C8006B">
        <w:rPr>
          <w:color w:val="000000" w:themeColor="text1"/>
          <w:szCs w:val="28"/>
          <w:vertAlign w:val="superscript"/>
        </w:rPr>
        <w:t xml:space="preserve"> (3)</w:t>
      </w:r>
      <w:r w:rsidRPr="00C8006B">
        <w:rPr>
          <w:color w:val="000000" w:themeColor="text1"/>
          <w:szCs w:val="28"/>
        </w:rPr>
        <w:t>…....…………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nghị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nhận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: 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:….…………………………………...</w:t>
      </w:r>
      <w:proofErr w:type="gramEnd"/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quốc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tế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:….………………………………..……..</w:t>
      </w:r>
      <w:proofErr w:type="gramEnd"/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>: …………..……..…………………….………..……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…………………………………………………………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diện</w:t>
      </w:r>
      <w:proofErr w:type="spellEnd"/>
      <w:r w:rsidRPr="00C8006B">
        <w:rPr>
          <w:color w:val="000000" w:themeColor="text1"/>
          <w:szCs w:val="28"/>
        </w:rPr>
        <w:t>:</w:t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sinh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</w:t>
      </w:r>
      <w:r w:rsidRPr="00C8006B">
        <w:rPr>
          <w:iCs/>
          <w:color w:val="000000" w:themeColor="text1"/>
          <w:szCs w:val="28"/>
        </w:rPr>
        <w:t>………………………………….</w:t>
      </w:r>
      <w:proofErr w:type="gramEnd"/>
      <w:r w:rsidRPr="00C8006B">
        <w:rPr>
          <w:iCs/>
          <w:color w:val="000000" w:themeColor="text1"/>
          <w:szCs w:val="28"/>
        </w:rPr>
        <w:tab/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:……………………………...……….</w:t>
      </w:r>
      <w:proofErr w:type="gramEnd"/>
      <w:r w:rsidRPr="00C8006B">
        <w:rPr>
          <w:color w:val="000000" w:themeColor="text1"/>
          <w:szCs w:val="28"/>
        </w:rPr>
        <w:tab/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CMND/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hộ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chiếu</w:t>
      </w:r>
      <w:proofErr w:type="spellEnd"/>
      <w:r w:rsidRPr="00C8006B">
        <w:rPr>
          <w:color w:val="000000" w:themeColor="text1"/>
          <w:szCs w:val="28"/>
        </w:rPr>
        <w:t>/</w:t>
      </w: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danh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>: …………………..</w:t>
      </w:r>
      <w:r w:rsidRPr="00C8006B">
        <w:rPr>
          <w:color w:val="000000" w:themeColor="text1"/>
          <w:szCs w:val="28"/>
        </w:rPr>
        <w:tab/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Ngày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proofErr w:type="gramStart"/>
      <w:r w:rsidRPr="00C8006B">
        <w:rPr>
          <w:color w:val="000000" w:themeColor="text1"/>
          <w:szCs w:val="28"/>
        </w:rPr>
        <w:t>:………….…</w:t>
      </w:r>
      <w:proofErr w:type="spellStart"/>
      <w:proofErr w:type="gramEnd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cấp</w:t>
      </w:r>
      <w:proofErr w:type="spellEnd"/>
      <w:r w:rsidRPr="00C8006B">
        <w:rPr>
          <w:color w:val="000000" w:themeColor="text1"/>
          <w:szCs w:val="28"/>
        </w:rPr>
        <w:t>: ……………..…………………..</w:t>
      </w:r>
      <w:r w:rsidRPr="00C8006B">
        <w:rPr>
          <w:color w:val="000000" w:themeColor="text1"/>
          <w:szCs w:val="28"/>
        </w:rPr>
        <w:tab/>
      </w:r>
    </w:p>
    <w:p w:rsidR="00533900" w:rsidRPr="00C8006B" w:rsidRDefault="00533900" w:rsidP="00533900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cư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tru</w:t>
      </w:r>
      <w:proofErr w:type="spellEnd"/>
      <w:r w:rsidRPr="00C8006B">
        <w:rPr>
          <w:color w:val="000000" w:themeColor="text1"/>
          <w:szCs w:val="28"/>
        </w:rPr>
        <w:t>́</w:t>
      </w:r>
      <w:proofErr w:type="gramStart"/>
      <w:r w:rsidRPr="00C8006B">
        <w:rPr>
          <w:color w:val="000000" w:themeColor="text1"/>
          <w:szCs w:val="28"/>
        </w:rPr>
        <w:t>:.………………………………………………………..</w:t>
      </w:r>
      <w:proofErr w:type="gramEnd"/>
      <w:r w:rsidRPr="00C8006B">
        <w:rPr>
          <w:color w:val="000000" w:themeColor="text1"/>
          <w:szCs w:val="28"/>
        </w:rPr>
        <w:tab/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Số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lượng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đồ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:…………………..……………………..……………….</w:t>
      </w:r>
      <w:proofErr w:type="gramEnd"/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đề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nghị</w:t>
      </w:r>
      <w:proofErr w:type="spellEnd"/>
      <w:proofErr w:type="gramStart"/>
      <w:r w:rsidRPr="00C8006B">
        <w:rPr>
          <w:color w:val="000000" w:themeColor="text1"/>
          <w:szCs w:val="28"/>
        </w:rPr>
        <w:t>:…….……..………</w:t>
      </w:r>
      <w:proofErr w:type="gramEnd"/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…………………………………………………….....</w:t>
      </w:r>
      <w:r w:rsidRPr="00C8006B">
        <w:rPr>
          <w:color w:val="000000" w:themeColor="text1"/>
          <w:szCs w:val="28"/>
        </w:rPr>
        <w:tab/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</w:rPr>
      </w:pPr>
      <w:proofErr w:type="spellStart"/>
      <w:r w:rsidRPr="00C8006B">
        <w:rPr>
          <w:iCs/>
          <w:color w:val="000000" w:themeColor="text1"/>
        </w:rPr>
        <w:t>Văn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bản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kèm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theo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gồm</w:t>
      </w:r>
      <w:proofErr w:type="spellEnd"/>
      <w:r w:rsidRPr="00C8006B">
        <w:rPr>
          <w:iCs/>
          <w:color w:val="000000" w:themeColor="text1"/>
        </w:rPr>
        <w:t xml:space="preserve">: </w:t>
      </w:r>
      <w:proofErr w:type="spellStart"/>
      <w:r w:rsidRPr="00C8006B">
        <w:rPr>
          <w:iCs/>
          <w:color w:val="000000" w:themeColor="text1"/>
        </w:rPr>
        <w:t>Văn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bản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tóm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tắt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quá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trình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hoạt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động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của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tổ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chức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từ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khi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được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cấp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chứng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nhận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đăng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ký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hoạt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động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tôn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giáo</w:t>
      </w:r>
      <w:proofErr w:type="spellEnd"/>
      <w:r w:rsidRPr="00C8006B">
        <w:rPr>
          <w:iCs/>
          <w:color w:val="000000" w:themeColor="text1"/>
        </w:rPr>
        <w:t xml:space="preserve">; </w:t>
      </w:r>
      <w:proofErr w:type="spellStart"/>
      <w:r w:rsidRPr="00C8006B">
        <w:rPr>
          <w:iCs/>
          <w:color w:val="000000" w:themeColor="text1"/>
        </w:rPr>
        <w:t>danh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sách</w:t>
      </w:r>
      <w:proofErr w:type="spellEnd"/>
      <w:r w:rsidRPr="00C8006B">
        <w:rPr>
          <w:iCs/>
          <w:color w:val="000000" w:themeColor="text1"/>
        </w:rPr>
        <w:t xml:space="preserve">, </w:t>
      </w:r>
      <w:proofErr w:type="spellStart"/>
      <w:r w:rsidRPr="00C8006B">
        <w:rPr>
          <w:iCs/>
          <w:color w:val="000000" w:themeColor="text1"/>
        </w:rPr>
        <w:t>sơ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yếu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lý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lịch</w:t>
      </w:r>
      <w:proofErr w:type="spellEnd"/>
      <w:r w:rsidRPr="00C8006B">
        <w:rPr>
          <w:iCs/>
          <w:color w:val="000000" w:themeColor="text1"/>
        </w:rPr>
        <w:t xml:space="preserve">, </w:t>
      </w:r>
      <w:proofErr w:type="spellStart"/>
      <w:r w:rsidRPr="00C8006B">
        <w:rPr>
          <w:iCs/>
          <w:color w:val="000000" w:themeColor="text1"/>
        </w:rPr>
        <w:t>phiếu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lý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lịch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tư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pháp</w:t>
      </w:r>
      <w:proofErr w:type="spellEnd"/>
      <w:r w:rsidRPr="00C8006B">
        <w:rPr>
          <w:iCs/>
          <w:color w:val="000000" w:themeColor="text1"/>
        </w:rPr>
        <w:t xml:space="preserve">, </w:t>
      </w:r>
      <w:proofErr w:type="spellStart"/>
      <w:r w:rsidRPr="00C8006B">
        <w:rPr>
          <w:iCs/>
          <w:color w:val="000000" w:themeColor="text1"/>
        </w:rPr>
        <w:t>bản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tóm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tắt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quá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trình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hoạt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động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tôn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giáo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của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người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đại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diện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và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những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người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dự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kiến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lãnh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đạo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tổ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chức</w:t>
      </w:r>
      <w:proofErr w:type="spellEnd"/>
      <w:r w:rsidRPr="00C8006B">
        <w:rPr>
          <w:iCs/>
          <w:color w:val="000000" w:themeColor="text1"/>
        </w:rPr>
        <w:t xml:space="preserve">; </w:t>
      </w:r>
      <w:proofErr w:type="spellStart"/>
      <w:r w:rsidRPr="00C8006B">
        <w:rPr>
          <w:iCs/>
          <w:color w:val="000000" w:themeColor="text1"/>
        </w:rPr>
        <w:t>bản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tóm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tắt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giáo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lý</w:t>
      </w:r>
      <w:proofErr w:type="spellEnd"/>
      <w:r w:rsidRPr="00C8006B">
        <w:rPr>
          <w:iCs/>
          <w:color w:val="000000" w:themeColor="text1"/>
        </w:rPr>
        <w:t xml:space="preserve">, </w:t>
      </w:r>
      <w:proofErr w:type="spellStart"/>
      <w:r w:rsidRPr="00C8006B">
        <w:rPr>
          <w:iCs/>
          <w:color w:val="000000" w:themeColor="text1"/>
        </w:rPr>
        <w:t>giáo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luật</w:t>
      </w:r>
      <w:proofErr w:type="spellEnd"/>
      <w:r w:rsidRPr="00C8006B">
        <w:rPr>
          <w:iCs/>
          <w:color w:val="000000" w:themeColor="text1"/>
        </w:rPr>
        <w:t xml:space="preserve">, </w:t>
      </w:r>
      <w:proofErr w:type="spellStart"/>
      <w:r w:rsidRPr="00C8006B">
        <w:rPr>
          <w:iCs/>
          <w:color w:val="000000" w:themeColor="text1"/>
        </w:rPr>
        <w:t>lễ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nghi</w:t>
      </w:r>
      <w:proofErr w:type="spellEnd"/>
      <w:r w:rsidRPr="00C8006B">
        <w:rPr>
          <w:iCs/>
          <w:color w:val="000000" w:themeColor="text1"/>
        </w:rPr>
        <w:t xml:space="preserve">; </w:t>
      </w:r>
      <w:proofErr w:type="spellStart"/>
      <w:r w:rsidRPr="00C8006B">
        <w:rPr>
          <w:iCs/>
          <w:color w:val="000000" w:themeColor="text1"/>
        </w:rPr>
        <w:t>hiến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chương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của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tổ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chức</w:t>
      </w:r>
      <w:proofErr w:type="spellEnd"/>
      <w:r w:rsidRPr="00C8006B">
        <w:rPr>
          <w:iCs/>
          <w:color w:val="000000" w:themeColor="text1"/>
        </w:rPr>
        <w:t xml:space="preserve">; </w:t>
      </w:r>
      <w:proofErr w:type="spellStart"/>
      <w:r w:rsidRPr="00C8006B">
        <w:rPr>
          <w:iCs/>
          <w:color w:val="000000" w:themeColor="text1"/>
        </w:rPr>
        <w:t>bản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kê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khai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tài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sản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hợp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pháp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của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tổ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chức</w:t>
      </w:r>
      <w:proofErr w:type="spellEnd"/>
      <w:r w:rsidRPr="00C8006B">
        <w:rPr>
          <w:iCs/>
          <w:color w:val="000000" w:themeColor="text1"/>
        </w:rPr>
        <w:t xml:space="preserve">; </w:t>
      </w:r>
      <w:proofErr w:type="spellStart"/>
      <w:r w:rsidRPr="00C8006B">
        <w:rPr>
          <w:iCs/>
          <w:color w:val="000000" w:themeColor="text1"/>
        </w:rPr>
        <w:t>giấy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tờ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chứng</w:t>
      </w:r>
      <w:proofErr w:type="spellEnd"/>
      <w:r w:rsidRPr="00C8006B">
        <w:rPr>
          <w:iCs/>
          <w:color w:val="000000" w:themeColor="text1"/>
        </w:rPr>
        <w:t xml:space="preserve"> minh </w:t>
      </w:r>
      <w:proofErr w:type="spellStart"/>
      <w:r w:rsidRPr="00C8006B">
        <w:rPr>
          <w:iCs/>
          <w:color w:val="000000" w:themeColor="text1"/>
        </w:rPr>
        <w:t>có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địa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điểm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hợp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pháp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để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đặt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trụ</w:t>
      </w:r>
      <w:proofErr w:type="spellEnd"/>
      <w:r w:rsidRPr="00C8006B">
        <w:rPr>
          <w:iCs/>
          <w:color w:val="000000" w:themeColor="text1"/>
        </w:rPr>
        <w:t xml:space="preserve"> </w:t>
      </w:r>
      <w:proofErr w:type="spellStart"/>
      <w:r w:rsidRPr="00C8006B">
        <w:rPr>
          <w:iCs/>
          <w:color w:val="000000" w:themeColor="text1"/>
        </w:rPr>
        <w:t>sở</w:t>
      </w:r>
      <w:proofErr w:type="spellEnd"/>
      <w:r w:rsidRPr="00C8006B">
        <w:rPr>
          <w:iCs/>
          <w:color w:val="000000" w:themeColor="text1"/>
        </w:rPr>
        <w:t>.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/>
          <w:i/>
          <w:iCs/>
          <w:strike/>
          <w:color w:val="000000" w:themeColor="text1"/>
        </w:rPr>
      </w:pP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98"/>
        <w:gridCol w:w="5266"/>
      </w:tblGrid>
      <w:tr w:rsidR="00533900" w:rsidRPr="00C8006B" w:rsidTr="003B0999">
        <w:trPr>
          <w:trHeight w:val="670"/>
        </w:trPr>
        <w:tc>
          <w:tcPr>
            <w:tcW w:w="3098" w:type="dxa"/>
          </w:tcPr>
          <w:p w:rsidR="00533900" w:rsidRPr="00C8006B" w:rsidRDefault="0053390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533900" w:rsidRPr="00C8006B" w:rsidRDefault="0053390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5266" w:type="dxa"/>
          </w:tcPr>
          <w:p w:rsidR="00533900" w:rsidRPr="00C8006B" w:rsidRDefault="0053390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TM. TỔ CHỨC</w:t>
            </w:r>
          </w:p>
          <w:p w:rsidR="00533900" w:rsidRPr="00C8006B" w:rsidRDefault="00533900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ghi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rõ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họ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tên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chức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vụ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công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nhiều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Ủy</w:t>
      </w:r>
      <w:proofErr w:type="spellEnd"/>
      <w:r w:rsidRPr="00C8006B">
        <w:rPr>
          <w:color w:val="000000" w:themeColor="text1"/>
          <w:sz w:val="24"/>
          <w:szCs w:val="24"/>
        </w:rPr>
        <w:t xml:space="preserve"> ban </w:t>
      </w:r>
      <w:proofErr w:type="spellStart"/>
      <w:r w:rsidRPr="00C8006B">
        <w:rPr>
          <w:color w:val="000000" w:themeColor="text1"/>
          <w:sz w:val="24"/>
          <w:szCs w:val="24"/>
        </w:rPr>
        <w:t>nhân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dân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nghị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công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lastRenderedPageBreak/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. </w:t>
      </w:r>
    </w:p>
    <w:p w:rsidR="00533900" w:rsidRPr="00C8006B" w:rsidRDefault="00533900" w:rsidP="0053390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(3)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đã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00"/>
    <w:rsid w:val="00236729"/>
    <w:rsid w:val="005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B7AAE-E7EE-4132-93B8-B60714C0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0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2018-03-26T04:18:00Z</dcterms:created>
  <dcterms:modified xsi:type="dcterms:W3CDTF">2018-03-26T04:19:00Z</dcterms:modified>
</cp:coreProperties>
</file>