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rStyle w:val="Emphasis"/>
          <w:b/>
          <w:bCs/>
          <w:color w:val="000000"/>
          <w:sz w:val="28"/>
          <w:szCs w:val="28"/>
        </w:rPr>
        <w:t>Danh sách những người trúng cử đại biểu HĐND tỉnh Bạc Liêu khóa IX, nhiệm kỳ 2016-2021: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1. Ông Lê Minh Khái, Ủy viên Ban Chấp hành Trung ương Đảng,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Tỉnh ủy.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2. Bà Lê Thị Ái Nam, Phó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Thường trực Tỉnh ủy, Chủ tịch HĐND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3. Ông Dương Thành Trung, Phó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Tỉnh ủy, Chủ tịch UBND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4. Ông Lê Thanh Hùng, Ủy viên BTV Tỉnh ủy, Phó Chủ tịch HĐND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5. Ông Lê Minh Chiến, Ủy viên BTV Tỉnh ủy, Phó Chủ tịch UBND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6. Ông Phan Như Nguyện, Ủy viên BTV Tỉnh ủy, Phó Chủ tịch UBND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7. Ông Phạm Văn Thiều, Ủy viên BTV Tỉnh ủy, Trưởng Ban Tổ chức Tỉnh ủy.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8. Ông Lê Quốc Việt, Ủy viên BTV Tỉnh ủy, Chủ nhiệm Ủy ban Kiểm tra Tỉnh ủy.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9. Ông Đặng Tiến Út, Ủy viên BTV Tỉnh ủy,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Huyện ủy Phước Long.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10. Ông Vương Phương Nam, Tỉnh ủy viên, Phó Chủ tịch UBND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11. Ông Nguyễn Bình Tân, Tỉnh ủy viên, Quyền Trưởng Ban Tuyên giáo Tỉnh ủy.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12. Ông Lê Hoàng Giữ, Tỉnh ủy viên, Thượng tá, Chính ủy Bộ Chỉ huy Quân sự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13. Ông Lưu Hoàng Hà, Tỉnh ủy viên, Đại tá, Chỉ huy trưởng Bộ đội Biên phòng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9415B">
        <w:rPr>
          <w:color w:val="000000"/>
          <w:sz w:val="28"/>
          <w:szCs w:val="28"/>
        </w:rPr>
        <w:t>14. Ông Bùi Quốc Nam, Tỉnh ủy viên, Giám đốc Sở Y tế tỉnh.</w:t>
      </w:r>
      <w:proofErr w:type="gramEnd"/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15. Ông Phan Văn Sáu, Tỉnh ủy viên, Giám đốc Sở Công Thương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16. Ông Hồ Thanh Thủy, Tỉnh ủy viên, Chủ tịch Hội Nông dân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17. Bà Lâm Thị Sang, Tỉnh ủy viên, Chủ tịch Hội Liên hiệp Phụ nữ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18. Ông Lưu Văn Liêm, Tỉnh ủy viên, Phó Trưởng Ban Dân vận Tỉnh ủy.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19. Ông Phạm Quốc Nam, Tỉnh ủy viên, Phó Giám đốc Sở Tài nguyên và Môi trường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20. Ông Trần Văn Út, Tỉnh ủy viên,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Huyện ủy Vĩnh Lợi.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21. Ông Phan Hùng Việt, Tỉnh ủy viên,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Huyện ủy Đông Hải.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22. Bà Cao Xuân Thu Vân, Giám đốc Sở Văn hóa, Thể thao và Du lịch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lastRenderedPageBreak/>
        <w:t xml:space="preserve">23. Bà Trương Hồng Trang,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Tỉnh Đoàn.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24. Ông Trần Tuấn Kiệt, Phó Trưởng Ban Nội chính Tỉnh ủy.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25. Ông Trương Thanh Nhã, Phó Chánh Văn phòng Đoàn đại biểu Quốc hội và đại biểu HĐND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26. Bà Bùi Thanh Nguyên, Phó Trưởng Ban Pháp chế thuộc HĐND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27. Ông Nguyễn Văn Ngôn, Phó Trưởng Ban Văn hóa-Xã hội thuộc HĐND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28. Ông Lê Tấn Cận, Quyền Giám đốc Sở Tài chính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29. Bà Lê Thanh Giang, Phó Giám đốc Sở Lao động, Thương binh và Xã hội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30. Ông Ngô Thành Thật, Phó Giám đốc Công </w:t>
      </w:r>
      <w:proofErr w:type="gramStart"/>
      <w:r w:rsidRPr="0079415B">
        <w:rPr>
          <w:color w:val="000000"/>
          <w:sz w:val="28"/>
          <w:szCs w:val="28"/>
        </w:rPr>
        <w:t>an</w:t>
      </w:r>
      <w:proofErr w:type="gramEnd"/>
      <w:r w:rsidRPr="0079415B">
        <w:rPr>
          <w:color w:val="000000"/>
          <w:sz w:val="28"/>
          <w:szCs w:val="28"/>
        </w:rPr>
        <w:t xml:space="preserve">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31. Ông Phạm Thành Hiến, Phó Giám đốc Sở Kế hoạch và Đầu tư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32. Bà Phan Thị Thu Oanh, Phó Giám đốc Sở Nông nghiệp và Phát triển nông thôn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33. Ông Bùi Tấn Bảy, Phó Chủ tịch Thường trực Ủy ban MTTQVN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34. Ông Nguyễn Văn Khanh, Phó Chủ tịch Liên đoàn </w:t>
      </w:r>
      <w:proofErr w:type="gramStart"/>
      <w:r w:rsidRPr="0079415B">
        <w:rPr>
          <w:color w:val="000000"/>
          <w:sz w:val="28"/>
          <w:szCs w:val="28"/>
        </w:rPr>
        <w:t>lao</w:t>
      </w:r>
      <w:proofErr w:type="gramEnd"/>
      <w:r w:rsidRPr="0079415B">
        <w:rPr>
          <w:color w:val="000000"/>
          <w:sz w:val="28"/>
          <w:szCs w:val="28"/>
        </w:rPr>
        <w:t xml:space="preserve"> động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35. Ông Nguyễn Thanh Dũng, Phó Chủ tịch Liên minh Hợp tác xã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36. Ông Nguyễn Chí Thiện,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Thị ủy Giá Rai.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37. Ông Trà Văn Bắc, Phó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Thường trực Thành ủy, Chủ tịch HĐND thành phố Bạc Liêu.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38. Ông Phan Thanh Duy, Phó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Thường trực Huyện ủy Hồng Dân.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39. Ông Nguyễn Văn Truyền, Phó Tổng Giám đốc Cty TNHH MTV Xổ số kiến thiết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40. Bà Hồ Thị Tuyết Nhung, Trưởng phòng Công tác HĐND thuộc Văn phòng Đoàn đại biểu Quốc hội và HĐND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41. Ông La Văn Viễn, Trưởng phòng Phổ biến, giáo dục pháp luật thuộc Sở Tư pháp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9415B">
        <w:rPr>
          <w:color w:val="000000"/>
          <w:sz w:val="28"/>
          <w:szCs w:val="28"/>
        </w:rPr>
        <w:t>42. Bà Tô Việt Thu</w:t>
      </w:r>
      <w:proofErr w:type="gramEnd"/>
      <w:r w:rsidRPr="0079415B">
        <w:rPr>
          <w:color w:val="000000"/>
          <w:sz w:val="28"/>
          <w:szCs w:val="28"/>
        </w:rPr>
        <w:t>, Trưởng phòng Hợp tác Quốc tế trường Đại học Bạc Liêu.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43. Ông Lý Chí Kiệt, Phó Trưởng phòng Giá Công sản thuộc Sở Tài chính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44. Ông Long Quang Dũng, Ủy viên Ban Thường vụ Huyện ủy, Trưởng Ban Tổ chức Huyện ủy Hòa Bình.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lastRenderedPageBreak/>
        <w:t>45. Bà Trần Thị Huỳnh Dao, Ủy viên Thường trực HĐND huyện Hòa Bình.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46. Ông Hồ Hữu Tiến, Huyện ủy viên, Bí </w:t>
      </w:r>
      <w:proofErr w:type="gramStart"/>
      <w:r w:rsidRPr="0079415B">
        <w:rPr>
          <w:color w:val="000000"/>
          <w:sz w:val="28"/>
          <w:szCs w:val="28"/>
        </w:rPr>
        <w:t>thư</w:t>
      </w:r>
      <w:proofErr w:type="gramEnd"/>
      <w:r w:rsidRPr="0079415B">
        <w:rPr>
          <w:color w:val="000000"/>
          <w:sz w:val="28"/>
          <w:szCs w:val="28"/>
        </w:rPr>
        <w:t xml:space="preserve"> Đảng ủy xã Châu Hưng A, huyện Vĩnh Lợi.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 xml:space="preserve">47. Bà Đỗ Thị Yến, Phó Trưởng Khoa </w:t>
      </w:r>
      <w:proofErr w:type="gramStart"/>
      <w:r w:rsidRPr="0079415B">
        <w:rPr>
          <w:color w:val="000000"/>
          <w:sz w:val="28"/>
          <w:szCs w:val="28"/>
        </w:rPr>
        <w:t>nhi</w:t>
      </w:r>
      <w:proofErr w:type="gramEnd"/>
      <w:r w:rsidRPr="0079415B">
        <w:rPr>
          <w:color w:val="000000"/>
          <w:sz w:val="28"/>
          <w:szCs w:val="28"/>
        </w:rPr>
        <w:t xml:space="preserve"> thuộc Bệnh viện đa khoa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79415B">
        <w:rPr>
          <w:color w:val="000000"/>
          <w:sz w:val="28"/>
          <w:szCs w:val="28"/>
        </w:rPr>
        <w:t>48. Ông Nguyễn Văn Hiền (Thượng tọa Thích Minh Lành), Trưởng Ban Trị sự Giáo hội Phật giáo tỉnh.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9415B">
        <w:rPr>
          <w:color w:val="000000"/>
          <w:sz w:val="28"/>
          <w:szCs w:val="28"/>
        </w:rPr>
        <w:t>49. Ông Tăng Sa Vong</w:t>
      </w:r>
      <w:proofErr w:type="gramEnd"/>
      <w:r w:rsidRPr="0079415B">
        <w:rPr>
          <w:color w:val="000000"/>
          <w:sz w:val="28"/>
          <w:szCs w:val="28"/>
        </w:rPr>
        <w:t xml:space="preserve"> (Sa Vôl), Phó Trưởng Ban Trị sự Giáo hội Phật giáo tỉnh (Tu sĩ Chùa BupPhaRam)</w:t>
      </w:r>
    </w:p>
    <w:p w:rsidR="0079415B" w:rsidRPr="0079415B" w:rsidRDefault="0079415B" w:rsidP="0079415B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  <w:lang w:val="vi-VN"/>
        </w:rPr>
      </w:pPr>
      <w:r w:rsidRPr="0079415B">
        <w:rPr>
          <w:color w:val="000000"/>
          <w:sz w:val="28"/>
          <w:szCs w:val="28"/>
        </w:rPr>
        <w:t>50. Bà Hồ Thị Kiểng, Giám đốc Công ty TNHH MTV Chế biến thủy hải sản xuất nhập khẩu Thiên Phú.</w:t>
      </w:r>
    </w:p>
    <w:p w:rsidR="002E7FBC" w:rsidRPr="0079415B" w:rsidRDefault="002E7FBC">
      <w:pPr>
        <w:rPr>
          <w:rFonts w:ascii="Times New Roman" w:hAnsi="Times New Roman" w:cs="Times New Roman"/>
          <w:sz w:val="28"/>
          <w:szCs w:val="28"/>
        </w:rPr>
      </w:pPr>
    </w:p>
    <w:sectPr w:rsidR="002E7FBC" w:rsidRPr="0079415B" w:rsidSect="00AA144E">
      <w:pgSz w:w="12240" w:h="15840"/>
      <w:pgMar w:top="1440" w:right="1021" w:bottom="719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9415B"/>
    <w:rsid w:val="002E7FBC"/>
    <w:rsid w:val="004A593F"/>
    <w:rsid w:val="0079415B"/>
    <w:rsid w:val="00AA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941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2016-05-31T02:49:00Z</dcterms:created>
  <dcterms:modified xsi:type="dcterms:W3CDTF">2016-05-31T02:50:00Z</dcterms:modified>
</cp:coreProperties>
</file>